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A0" w:rsidRPr="006271A0" w:rsidRDefault="006271A0" w:rsidP="006271A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71A0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ВНИМАНИЮ РАБОТОДАТЕЛЕЙ: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                                                     </w:t>
      </w:r>
      <w:r w:rsidRPr="006271A0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«</w:t>
      </w:r>
      <w:bookmarkStart w:id="0" w:name="_GoBack"/>
      <w:r w:rsidRPr="006271A0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Новое в Правилах по охране труда при работе на высоте</w:t>
      </w:r>
      <w:bookmarkEnd w:id="0"/>
      <w:r w:rsidRPr="006271A0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»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5 сентября 2014 года в Минюсте России за №33990 зарегистрирован Приказ Минтруда России № 155н от 28.03.2014 об утверждении Правил по охране труда при работе на высоте.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Правила по охране труда при работе на высоте определяют:</w:t>
      </w:r>
    </w:p>
    <w:p w:rsidR="006271A0" w:rsidRPr="006271A0" w:rsidRDefault="006271A0" w:rsidP="006271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требования по охране труда при организации и проведении работ на высоте;</w:t>
      </w:r>
    </w:p>
    <w:p w:rsidR="006271A0" w:rsidRPr="006271A0" w:rsidRDefault="006271A0" w:rsidP="006271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требования по охране труда, предъявляемые к производственным помещениям и производственным площадкам;</w:t>
      </w:r>
    </w:p>
    <w:p w:rsidR="006271A0" w:rsidRPr="006271A0" w:rsidRDefault="006271A0" w:rsidP="006271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требования к применению систем обеспечения безопасности работ на высоте;</w:t>
      </w:r>
    </w:p>
    <w:p w:rsidR="006271A0" w:rsidRPr="006271A0" w:rsidRDefault="006271A0" w:rsidP="006271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специальные требования по охране труда, предъявляемые к производству работ на высоте.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Изменилось определение работ на высоте, был установлен порог перепада по высоте — 1,3м и более, новый документ устанавливает – 1,8м  и более.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В соответствии с новыми «Правилами…» к работам на высоте относятся такие работы, когда: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а) существуют риски, связанные с возможным падением работника с высоты 1,8 м и более;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б) работник осуществляет подъем, превышающий по высоте 5 м, или спуск, превышающий по высоте 5 м, по вертикальной лестнице, угол наклона которой к горизонтальной поверхности более 75°;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в) работы производятся на площадках на расстоянии ближе 2 м от </w:t>
      </w:r>
      <w:proofErr w:type="spell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неогражденных</w:t>
      </w:r>
      <w:proofErr w:type="spellEnd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перепадов по высоте более 1,8 м, а </w:t>
      </w:r>
      <w:proofErr w:type="gram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также</w:t>
      </w:r>
      <w:proofErr w:type="gramEnd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если высота ограждения этих площадок менее 1,1м;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г) существуют риски, связанные с возможным падением работника с высоты менее 1,8 м, если работа проводится над машинами или механизмами, водной поверхностью или выступающими предметами.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В документе так же установлены требования к работникам, работающим на высоте.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Работники, допускаемые к работам на высоте без применения инвентарных лесов и подмостей, а также с применением систем канатного доступа, разделены на 3 группы по безопасности работ на высоте: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lastRenderedPageBreak/>
        <w:t>1 группа — работники, допускаемые к работам в составе бригады или под непосредственным контролем работника, назначенного приказом работодателя;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2 группа — 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высоте;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proofErr w:type="gram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3 группа — 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средств индивидуальной защиты; работники, выдающие наряды-допуски;</w:t>
      </w:r>
      <w:proofErr w:type="gramEnd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плана производства работ на высоте.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Некоторые ключевые моменты новых "Правил..."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Если отсутствуют инвентарные леса и </w:t>
      </w:r>
      <w:proofErr w:type="spell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подмостья</w:t>
      </w:r>
      <w:proofErr w:type="spellEnd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на работы должен выдаваться наряд-допуск. Что характерно, сами по себе «работы на высоте» в любом случае должны проводиться по наряду-допуску, т.к. являются одним из основных примеров работ повышенной опасности. С другой стороны работы на высоте, связанные с возможным падением (например, работа с автогидроподъемника) либо подъем по лестнице (мачты, опоры, иные аналогичные конструкции) на практике не всегда реализуются по наряду-допуску.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Напомним, что определять перечень работ есть право работодателя и, к сожалению, далеко не во всех отраслях зафиксирован жесткий перечень работ повышенной опасности          (за редким исключением, как правило, приводится «рекомендуемый» или «примерный» перечень).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Пункт 21 «Правил…» также устанавливает, что в перечень работ, проводимых по наряду-допуску, включаются работы на высоте, выполняемые на нестационарных рабочих местах. Примерная форма наряда-допуска указана в Приложении № 3 к «Правилам…», журнал учета нарядов-допусков в Приложении № 7.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Обучение этих групп различно – см. пункт 12 «Правил…»: для первой и второй не реже одного раза в три года, для третьей не реже одного раза в пять лет.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lastRenderedPageBreak/>
        <w:t xml:space="preserve">Проведение стажировки для работников после обучения безопасным методам и приемам работ на высоте является обязательным. Проверка полученных знаний проводится не реже одного раза в год </w:t>
      </w:r>
      <w:proofErr w:type="spell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комиссионно</w:t>
      </w:r>
      <w:proofErr w:type="spellEnd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Поскольку не указано какое-либо особое условие – на практике рекомендуем совмещать проверку знаний по иным нормативным документам и в соответствии с иными требованиями охраны труда, промышленной безопасности, включив в билеты соответствующие вопросы. Необходимо также должным образом возложить обязанности на членов аттестационных комиссий или комиссий по проверке знаний в части проверки знаний безопасных методов и приемов выполнения работ на высоте.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Допуск к работе на высоте после проверки знаний фиксируется удостоверением                 (п. 10 «Правил…»).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Подробно прописаны случаи, при которых не допускается выполнение работ на высоте (п. 18 «Правил…»).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Работы на высоте, выполняемые по наряду-допуску, должны проводиться по ППР (план производства работ). Назначается должностное лицо, ответственное за утверждение ППР. В Правилах описано содержание ППР (см. Приложение № 6 к «Правилам…»).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Следует также в ППР предусматривать мероприятия, выполняемые при совмещенных работах, при работах в условиях работающего производства, вблизи сооружений, коммуникаций, работающих установок.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proofErr w:type="gram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Касательно СИЗ в «Правилах…» имеется указание (п. 95) о том, что хотя работодатель и обеспечивает регулярную проверку исправности систем обеспечения безопасности работ на высоте в соответствии с указаниями в их эксплуатационной документации, а также своевременную замену элементов, компонентов или подсистем с понизившимися защитными свойствами, но динамические и статические испытания СИЗ от падения с высоты с повышенной нагрузкой в эксплуатирующих организациях</w:t>
      </w:r>
      <w:proofErr w:type="gramEnd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не проводятся.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Это означает, что испытывать статической нагрузкой предохранительные (монтажные) пояса вовсе необязательно. Как правило, в инструкциях по эксплуатации от производителей это также указано.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proofErr w:type="gram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Также «Правилами…» дополнительно устанавливаются некоторые требования при производстве специфичных работ (в дополнение к отраслевым нормам) – например, отделочных работ на высоте, бетонных работ, работ на высоте в ограниченном пространстве (колодец, емкость, резервуар) и т.п. </w:t>
      </w:r>
      <w:proofErr w:type="gramEnd"/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В приложениях документа приведены формы удостоверений, наряда-допуска, личной книжки учета работ на высоте, а так же формы журналов, </w:t>
      </w: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lastRenderedPageBreak/>
        <w:t>обязательных для  заполнения при организации работ на высоте, описаны системы обеспечения безопасности работ на высоте.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Отметим, что работодатели вправе самостоятельно устанавливать свои нормы безопасности при работах на высоте, если они не противоречат новым «Правилам…». Рекомендуется использовать все применимые к отрасли и видам деятельности нормативные документы касательно работ на высоте. Наилучший вариант – на их основании разработать собственные локальные акты. </w:t>
      </w:r>
    </w:p>
    <w:p w:rsidR="006271A0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 ВАЖНО! Приказ не отменяет ПОТ </w:t>
      </w:r>
      <w:proofErr w:type="gram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Р</w:t>
      </w:r>
      <w:proofErr w:type="gramEnd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М-012-2000. Существует мнение, что сами ПОТ </w:t>
      </w:r>
      <w:proofErr w:type="gram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Р</w:t>
      </w:r>
      <w:proofErr w:type="gramEnd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М-012-2000 не могут носить обязательный характер, т.к. не зарегистрированы должным образом. Тем не менее, до выхода новых «Правил…» это был единственный документ, имевший прямое отношение к работам на высоте (не считая отраслевых). </w:t>
      </w:r>
    </w:p>
    <w:p w:rsid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Новые правила не регламентируют верхолазные работы. В качестве нормативного документа рекомендуем использовать все то же ПОТ </w:t>
      </w:r>
      <w:proofErr w:type="gramStart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Р</w:t>
      </w:r>
      <w:proofErr w:type="gramEnd"/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М-012-2000. </w:t>
      </w:r>
    </w:p>
    <w:p w:rsidR="00EB36A8" w:rsidRPr="006271A0" w:rsidRDefault="006271A0" w:rsidP="006271A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271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Правила вступят в силу по истечении шести месяцев со дня официального опубликования Приказа – 6 мая 2015 года.</w:t>
      </w:r>
    </w:p>
    <w:p w:rsidR="00EB36A8" w:rsidRDefault="00EB36A8" w:rsidP="00EB3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B8E" w:rsidRPr="00A40B8E" w:rsidRDefault="00A40B8E" w:rsidP="00A40B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инспектор сектора по                                                                         экономическому анализу и прогнозированию                                      администрации Унечского района                                                Е.Д. Никоненко</w:t>
      </w:r>
    </w:p>
    <w:sectPr w:rsidR="00A40B8E" w:rsidRPr="00A40B8E" w:rsidSect="006271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9D"/>
    <w:rsid w:val="004E65D8"/>
    <w:rsid w:val="006271A0"/>
    <w:rsid w:val="007D549D"/>
    <w:rsid w:val="00826C0F"/>
    <w:rsid w:val="00A40B8E"/>
    <w:rsid w:val="00CE39EC"/>
    <w:rsid w:val="00E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Никоненко Елена Дмитриевна</dc:creator>
  <cp:keywords/>
  <dc:description/>
  <cp:lastModifiedBy>Рубан Алексей Николаевич</cp:lastModifiedBy>
  <cp:revision>5</cp:revision>
  <dcterms:created xsi:type="dcterms:W3CDTF">2015-02-10T11:28:00Z</dcterms:created>
  <dcterms:modified xsi:type="dcterms:W3CDTF">2015-03-03T10:35:00Z</dcterms:modified>
</cp:coreProperties>
</file>